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4AF96" w14:textId="77777777" w:rsidR="00694F73" w:rsidRPr="00140467" w:rsidRDefault="00694F73" w:rsidP="00694F73">
      <w:pPr>
        <w:pStyle w:val="Default"/>
        <w:ind w:right="-6"/>
        <w:rPr>
          <w:sz w:val="22"/>
          <w:szCs w:val="22"/>
        </w:rPr>
      </w:pPr>
      <w:r w:rsidRPr="00140467">
        <w:rPr>
          <w:sz w:val="22"/>
          <w:szCs w:val="22"/>
        </w:rPr>
        <w:t xml:space="preserve">MYCOLOGY CLUB CONSTITUTION </w:t>
      </w:r>
    </w:p>
    <w:p w14:paraId="0661C268" w14:textId="77777777" w:rsidR="00D32CA8" w:rsidRDefault="00D32CA8" w:rsidP="00694F73">
      <w:pPr>
        <w:pStyle w:val="Default"/>
        <w:rPr>
          <w:sz w:val="22"/>
          <w:szCs w:val="22"/>
        </w:rPr>
      </w:pPr>
    </w:p>
    <w:p w14:paraId="2DF21515" w14:textId="1B50D0AA" w:rsidR="00694F73" w:rsidRPr="00140467" w:rsidRDefault="00694F73" w:rsidP="00694F73">
      <w:pPr>
        <w:pStyle w:val="Default"/>
        <w:rPr>
          <w:sz w:val="22"/>
          <w:szCs w:val="22"/>
        </w:rPr>
      </w:pPr>
      <w:r w:rsidRPr="00140467">
        <w:rPr>
          <w:sz w:val="22"/>
          <w:szCs w:val="22"/>
        </w:rPr>
        <w:t>December 22, 2017</w:t>
      </w:r>
    </w:p>
    <w:p w14:paraId="3B1F94C8" w14:textId="77777777" w:rsidR="00694F73" w:rsidRPr="00140467" w:rsidRDefault="00694F73" w:rsidP="00694F73">
      <w:pPr>
        <w:pStyle w:val="Default"/>
        <w:rPr>
          <w:sz w:val="22"/>
          <w:szCs w:val="22"/>
        </w:rPr>
      </w:pPr>
      <w:r w:rsidRPr="00140467">
        <w:rPr>
          <w:sz w:val="22"/>
          <w:szCs w:val="22"/>
        </w:rPr>
        <w:t xml:space="preserve"> </w:t>
      </w:r>
    </w:p>
    <w:p w14:paraId="459B8171" w14:textId="77777777" w:rsidR="00694F73" w:rsidRPr="00140467" w:rsidRDefault="00694F73" w:rsidP="00694F73">
      <w:pPr>
        <w:pStyle w:val="Default"/>
        <w:rPr>
          <w:sz w:val="22"/>
          <w:szCs w:val="22"/>
        </w:rPr>
      </w:pPr>
      <w:r w:rsidRPr="00140467">
        <w:rPr>
          <w:sz w:val="22"/>
          <w:szCs w:val="22"/>
        </w:rPr>
        <w:t xml:space="preserve">ARTICLE I </w:t>
      </w:r>
    </w:p>
    <w:p w14:paraId="79C19C25" w14:textId="77777777" w:rsidR="00694F73" w:rsidRPr="00140467" w:rsidRDefault="00694F73" w:rsidP="00694F73">
      <w:pPr>
        <w:pStyle w:val="Default"/>
        <w:rPr>
          <w:sz w:val="22"/>
          <w:szCs w:val="22"/>
        </w:rPr>
      </w:pPr>
    </w:p>
    <w:p w14:paraId="13903E51" w14:textId="77777777" w:rsidR="00694F73" w:rsidRPr="00140467" w:rsidRDefault="00694F73" w:rsidP="00694F73">
      <w:pPr>
        <w:pStyle w:val="Default"/>
        <w:rPr>
          <w:sz w:val="22"/>
          <w:szCs w:val="22"/>
        </w:rPr>
      </w:pPr>
      <w:r w:rsidRPr="00140467">
        <w:rPr>
          <w:sz w:val="22"/>
          <w:szCs w:val="22"/>
        </w:rPr>
        <w:t xml:space="preserve">The name of this organization shall be the OSU Mycology Club </w:t>
      </w:r>
    </w:p>
    <w:p w14:paraId="1FB35B1B" w14:textId="77777777" w:rsidR="00694F73" w:rsidRPr="00140467" w:rsidRDefault="00694F73" w:rsidP="00694F73">
      <w:pPr>
        <w:pStyle w:val="Default"/>
        <w:rPr>
          <w:sz w:val="22"/>
          <w:szCs w:val="22"/>
        </w:rPr>
      </w:pPr>
    </w:p>
    <w:p w14:paraId="3EBADEB2" w14:textId="77777777" w:rsidR="00694F73" w:rsidRPr="00140467" w:rsidRDefault="00694F73" w:rsidP="00694F73">
      <w:pPr>
        <w:pStyle w:val="Default"/>
        <w:rPr>
          <w:sz w:val="22"/>
          <w:szCs w:val="22"/>
        </w:rPr>
      </w:pPr>
      <w:r w:rsidRPr="00140467">
        <w:rPr>
          <w:sz w:val="22"/>
          <w:szCs w:val="22"/>
        </w:rPr>
        <w:t xml:space="preserve">ARTICLE II </w:t>
      </w:r>
    </w:p>
    <w:p w14:paraId="21FE1BDF" w14:textId="77777777" w:rsidR="00694F73" w:rsidRPr="00140467" w:rsidRDefault="00694F73" w:rsidP="00694F73">
      <w:pPr>
        <w:pStyle w:val="Default"/>
        <w:rPr>
          <w:sz w:val="22"/>
          <w:szCs w:val="22"/>
        </w:rPr>
      </w:pPr>
    </w:p>
    <w:p w14:paraId="2C7FFF3F" w14:textId="77777777" w:rsidR="00694F73" w:rsidRPr="00140467" w:rsidRDefault="00694F73" w:rsidP="00694F73">
      <w:pPr>
        <w:pStyle w:val="Default"/>
        <w:rPr>
          <w:sz w:val="22"/>
          <w:szCs w:val="22"/>
        </w:rPr>
      </w:pPr>
      <w:r w:rsidRPr="00140467">
        <w:rPr>
          <w:sz w:val="22"/>
          <w:szCs w:val="22"/>
        </w:rPr>
        <w:t xml:space="preserve">Purpose </w:t>
      </w:r>
    </w:p>
    <w:p w14:paraId="456FE76F" w14:textId="66A1ADE2" w:rsidR="00694F73" w:rsidRPr="00140467" w:rsidRDefault="00F15822" w:rsidP="00694F73">
      <w:pPr>
        <w:pStyle w:val="Default"/>
        <w:rPr>
          <w:sz w:val="22"/>
          <w:szCs w:val="22"/>
        </w:rPr>
      </w:pPr>
      <w:r w:rsidRPr="00F15822">
        <w:rPr>
          <w:sz w:val="22"/>
          <w:szCs w:val="22"/>
        </w:rPr>
        <w:t>The purpose of th</w:t>
      </w:r>
      <w:r w:rsidR="000910C4">
        <w:rPr>
          <w:sz w:val="22"/>
          <w:szCs w:val="22"/>
        </w:rPr>
        <w:t>e OSU Mycology Club</w:t>
      </w:r>
      <w:r w:rsidRPr="00F15822">
        <w:rPr>
          <w:sz w:val="22"/>
          <w:szCs w:val="22"/>
        </w:rPr>
        <w:t xml:space="preserve"> is to organize</w:t>
      </w:r>
      <w:r w:rsidR="000910C4">
        <w:rPr>
          <w:sz w:val="22"/>
          <w:szCs w:val="22"/>
        </w:rPr>
        <w:t xml:space="preserve"> </w:t>
      </w:r>
      <w:r w:rsidRPr="00F15822">
        <w:rPr>
          <w:sz w:val="22"/>
          <w:szCs w:val="22"/>
        </w:rPr>
        <w:t>forays, field trips, guest speakers,</w:t>
      </w:r>
      <w:r w:rsidR="000910C4">
        <w:rPr>
          <w:sz w:val="22"/>
          <w:szCs w:val="22"/>
        </w:rPr>
        <w:t xml:space="preserve"> events, and </w:t>
      </w:r>
      <w:r w:rsidRPr="00F15822">
        <w:rPr>
          <w:sz w:val="22"/>
          <w:szCs w:val="22"/>
        </w:rPr>
        <w:t>workshops</w:t>
      </w:r>
      <w:r w:rsidR="000910C4">
        <w:rPr>
          <w:sz w:val="22"/>
          <w:szCs w:val="22"/>
        </w:rPr>
        <w:t xml:space="preserve"> </w:t>
      </w:r>
      <w:r w:rsidR="000910C4" w:rsidRPr="00140467">
        <w:rPr>
          <w:sz w:val="22"/>
          <w:szCs w:val="22"/>
        </w:rPr>
        <w:t>related to topics in the field of mycology</w:t>
      </w:r>
      <w:r w:rsidRPr="00F15822">
        <w:rPr>
          <w:sz w:val="22"/>
          <w:szCs w:val="22"/>
        </w:rPr>
        <w:t>, and in other ways expose members to the taxonomy, ecology, &amp; economy of fungi</w:t>
      </w:r>
      <w:r w:rsidR="00694F73" w:rsidRPr="00140467">
        <w:rPr>
          <w:sz w:val="22"/>
          <w:szCs w:val="22"/>
        </w:rPr>
        <w:t xml:space="preserve">. </w:t>
      </w:r>
    </w:p>
    <w:p w14:paraId="710E551A" w14:textId="77777777" w:rsidR="00694F73" w:rsidRPr="00140467" w:rsidRDefault="00694F73" w:rsidP="00694F73">
      <w:pPr>
        <w:pStyle w:val="Default"/>
        <w:rPr>
          <w:sz w:val="22"/>
          <w:szCs w:val="22"/>
        </w:rPr>
      </w:pPr>
    </w:p>
    <w:p w14:paraId="4DE3C719" w14:textId="77777777" w:rsidR="00694F73" w:rsidRPr="00140467" w:rsidRDefault="00694F73" w:rsidP="00694F73">
      <w:pPr>
        <w:pStyle w:val="Default"/>
        <w:rPr>
          <w:sz w:val="22"/>
          <w:szCs w:val="22"/>
        </w:rPr>
      </w:pPr>
      <w:r w:rsidRPr="00140467">
        <w:rPr>
          <w:sz w:val="22"/>
          <w:szCs w:val="22"/>
        </w:rPr>
        <w:t xml:space="preserve">ARTICLE III </w:t>
      </w:r>
    </w:p>
    <w:p w14:paraId="3659DF47" w14:textId="77777777" w:rsidR="00694F73" w:rsidRPr="00140467" w:rsidRDefault="00694F73" w:rsidP="00694F73">
      <w:pPr>
        <w:pStyle w:val="Default"/>
        <w:rPr>
          <w:sz w:val="22"/>
          <w:szCs w:val="22"/>
        </w:rPr>
      </w:pPr>
    </w:p>
    <w:p w14:paraId="30D76E6D" w14:textId="77777777" w:rsidR="00694F73" w:rsidRPr="00140467" w:rsidRDefault="00694F73" w:rsidP="00694F73">
      <w:pPr>
        <w:pStyle w:val="Default"/>
        <w:rPr>
          <w:sz w:val="22"/>
          <w:szCs w:val="22"/>
        </w:rPr>
      </w:pPr>
      <w:r w:rsidRPr="00140467">
        <w:rPr>
          <w:sz w:val="22"/>
          <w:szCs w:val="22"/>
        </w:rPr>
        <w:t xml:space="preserve">Members </w:t>
      </w:r>
    </w:p>
    <w:p w14:paraId="53B417F3" w14:textId="77777777" w:rsidR="00694F73" w:rsidRPr="00140467" w:rsidRDefault="00694F73" w:rsidP="00694F73">
      <w:pPr>
        <w:pStyle w:val="Default"/>
        <w:rPr>
          <w:sz w:val="22"/>
          <w:szCs w:val="22"/>
        </w:rPr>
      </w:pPr>
    </w:p>
    <w:p w14:paraId="3F07A2A3" w14:textId="77777777" w:rsidR="00694F73" w:rsidRPr="00140467" w:rsidRDefault="00694F73" w:rsidP="00694F73">
      <w:pPr>
        <w:pStyle w:val="Default"/>
        <w:rPr>
          <w:sz w:val="22"/>
          <w:szCs w:val="22"/>
        </w:rPr>
      </w:pPr>
      <w:r w:rsidRPr="00140467">
        <w:rPr>
          <w:sz w:val="22"/>
          <w:szCs w:val="22"/>
        </w:rPr>
        <w:t xml:space="preserve">Section 1 </w:t>
      </w:r>
    </w:p>
    <w:p w14:paraId="22F72D7E" w14:textId="032A8A68" w:rsidR="00694F73" w:rsidRPr="00140467" w:rsidRDefault="00694F73" w:rsidP="00694F73">
      <w:pPr>
        <w:pStyle w:val="Default"/>
        <w:rPr>
          <w:sz w:val="22"/>
          <w:szCs w:val="22"/>
        </w:rPr>
      </w:pPr>
      <w:r w:rsidRPr="00140467">
        <w:rPr>
          <w:sz w:val="22"/>
          <w:szCs w:val="22"/>
        </w:rPr>
        <w:t xml:space="preserve">All voting members and officers of the </w:t>
      </w:r>
      <w:r w:rsidR="00140467">
        <w:rPr>
          <w:sz w:val="22"/>
          <w:szCs w:val="22"/>
        </w:rPr>
        <w:t xml:space="preserve">OSU </w:t>
      </w:r>
      <w:r w:rsidRPr="00140467">
        <w:rPr>
          <w:sz w:val="22"/>
          <w:szCs w:val="22"/>
        </w:rPr>
        <w:t xml:space="preserve">Mycology Club must be currently enrolled for at least 6 credits at OSU and pay student fees. Additionally, all members and officers must attend at least either one official Club meeting or one Club organized event per academic </w:t>
      </w:r>
      <w:r w:rsidR="00140467">
        <w:rPr>
          <w:sz w:val="22"/>
          <w:szCs w:val="22"/>
        </w:rPr>
        <w:t xml:space="preserve">term </w:t>
      </w:r>
      <w:r w:rsidRPr="00140467">
        <w:rPr>
          <w:sz w:val="22"/>
          <w:szCs w:val="22"/>
        </w:rPr>
        <w:t>in order to maintain voting privileges.</w:t>
      </w:r>
    </w:p>
    <w:p w14:paraId="7F991249" w14:textId="77777777" w:rsidR="00694F73" w:rsidRPr="00140467" w:rsidRDefault="00694F73" w:rsidP="00694F73">
      <w:pPr>
        <w:pStyle w:val="Default"/>
        <w:rPr>
          <w:sz w:val="22"/>
          <w:szCs w:val="22"/>
        </w:rPr>
      </w:pPr>
    </w:p>
    <w:p w14:paraId="2E5F80B8" w14:textId="77777777" w:rsidR="00694F73" w:rsidRPr="00140467" w:rsidRDefault="00694F73" w:rsidP="00694F73">
      <w:pPr>
        <w:pStyle w:val="Default"/>
        <w:rPr>
          <w:sz w:val="22"/>
          <w:szCs w:val="22"/>
        </w:rPr>
      </w:pPr>
      <w:r w:rsidRPr="00140467">
        <w:rPr>
          <w:sz w:val="22"/>
          <w:szCs w:val="22"/>
        </w:rPr>
        <w:t>Section 2</w:t>
      </w:r>
    </w:p>
    <w:p w14:paraId="20D9D29C" w14:textId="77777777" w:rsidR="00694F73" w:rsidRPr="00140467" w:rsidRDefault="00694F73" w:rsidP="00694F73">
      <w:pPr>
        <w:pStyle w:val="Default"/>
        <w:rPr>
          <w:sz w:val="22"/>
          <w:szCs w:val="22"/>
        </w:rPr>
      </w:pPr>
      <w:r w:rsidRPr="00140467">
        <w:rPr>
          <w:sz w:val="22"/>
          <w:szCs w:val="22"/>
        </w:rPr>
        <w:t>In order to become a member of the OSU Mycology Club, an individual must register for the club on the SLI website, and be approved and confirmed by an acting officer of the OSU Mycology Club.</w:t>
      </w:r>
    </w:p>
    <w:p w14:paraId="5F717440" w14:textId="77777777" w:rsidR="00694F73" w:rsidRPr="00140467" w:rsidRDefault="00694F73" w:rsidP="00694F73">
      <w:pPr>
        <w:pStyle w:val="Default"/>
        <w:rPr>
          <w:sz w:val="22"/>
          <w:szCs w:val="22"/>
        </w:rPr>
      </w:pPr>
    </w:p>
    <w:p w14:paraId="1E85A354" w14:textId="77777777" w:rsidR="00694F73" w:rsidRPr="00140467" w:rsidRDefault="00694F73" w:rsidP="00694F73">
      <w:pPr>
        <w:pStyle w:val="Default"/>
        <w:rPr>
          <w:sz w:val="22"/>
          <w:szCs w:val="22"/>
        </w:rPr>
      </w:pPr>
      <w:r w:rsidRPr="00140467">
        <w:rPr>
          <w:sz w:val="22"/>
          <w:szCs w:val="22"/>
        </w:rPr>
        <w:t>Section 3</w:t>
      </w:r>
    </w:p>
    <w:p w14:paraId="07D78C76" w14:textId="77777777" w:rsidR="00694F73" w:rsidRPr="00140467" w:rsidRDefault="00694F73" w:rsidP="00694F73">
      <w:pPr>
        <w:pStyle w:val="Default"/>
        <w:rPr>
          <w:sz w:val="22"/>
          <w:szCs w:val="22"/>
        </w:rPr>
      </w:pPr>
      <w:r w:rsidRPr="00140467">
        <w:rPr>
          <w:sz w:val="22"/>
          <w:szCs w:val="22"/>
        </w:rPr>
        <w:t>The practices and policies of OSU Mycology Club do not: exclude, expel, or limit membership because of an individual’s race, color, creed, ethnicity, religion, age, sex, gender, sexual orientation, national origin, socioeconomic status, disability, or status as a veteran; furthermore, the practices and policies of the Club do not exclude from being elected or appointed, or otherwise discriminate against any individual with respect to their terms, conditions, or privileges of  being a Club Officer because of such individual’s race, color, creed, ethnicity, religion, age, sex, gender, sexual orientation, national origin, socioeconomic status, disability, or status as a veteran.</w:t>
      </w:r>
    </w:p>
    <w:p w14:paraId="73342E28" w14:textId="77777777" w:rsidR="00694F73" w:rsidRPr="00140467" w:rsidRDefault="00694F73" w:rsidP="00694F73">
      <w:pPr>
        <w:pStyle w:val="Default"/>
        <w:rPr>
          <w:sz w:val="22"/>
          <w:szCs w:val="22"/>
        </w:rPr>
      </w:pPr>
    </w:p>
    <w:p w14:paraId="33DBA393" w14:textId="77777777" w:rsidR="00694F73" w:rsidRPr="00140467" w:rsidRDefault="00694F73" w:rsidP="00694F73">
      <w:pPr>
        <w:pStyle w:val="Default"/>
        <w:rPr>
          <w:sz w:val="22"/>
          <w:szCs w:val="22"/>
        </w:rPr>
      </w:pPr>
      <w:r w:rsidRPr="00140467">
        <w:rPr>
          <w:sz w:val="22"/>
          <w:szCs w:val="22"/>
        </w:rPr>
        <w:t>Section 4</w:t>
      </w:r>
    </w:p>
    <w:p w14:paraId="0C1F1FBD" w14:textId="49B72CC0" w:rsidR="00694F73" w:rsidRPr="00140467" w:rsidRDefault="00694F73" w:rsidP="00694F73">
      <w:pPr>
        <w:pStyle w:val="Default"/>
        <w:rPr>
          <w:sz w:val="22"/>
          <w:szCs w:val="22"/>
        </w:rPr>
      </w:pPr>
      <w:r w:rsidRPr="00140467">
        <w:rPr>
          <w:sz w:val="22"/>
          <w:szCs w:val="22"/>
        </w:rPr>
        <w:t>The disciplinary procedure concerning membership of the OSU Mycology Club will defer to Roberts Rules of Order and Parliamentary Procedure.</w:t>
      </w:r>
    </w:p>
    <w:p w14:paraId="74297EF2" w14:textId="77777777" w:rsidR="00140467" w:rsidRPr="00140467" w:rsidRDefault="00140467" w:rsidP="00694F73">
      <w:pPr>
        <w:pStyle w:val="Default"/>
        <w:rPr>
          <w:sz w:val="22"/>
          <w:szCs w:val="22"/>
        </w:rPr>
      </w:pPr>
    </w:p>
    <w:p w14:paraId="2EE7B89F" w14:textId="4E24C86B" w:rsidR="00694F73" w:rsidRPr="00140467" w:rsidRDefault="00694F73" w:rsidP="00694F73">
      <w:pPr>
        <w:pStyle w:val="Default"/>
        <w:rPr>
          <w:sz w:val="22"/>
          <w:szCs w:val="22"/>
        </w:rPr>
      </w:pPr>
      <w:r w:rsidRPr="00140467">
        <w:rPr>
          <w:sz w:val="22"/>
          <w:szCs w:val="22"/>
        </w:rPr>
        <w:t xml:space="preserve">ARTICLE IV </w:t>
      </w:r>
    </w:p>
    <w:p w14:paraId="0AA27917" w14:textId="77777777" w:rsidR="00694F73" w:rsidRPr="00140467" w:rsidRDefault="00694F73" w:rsidP="00694F73">
      <w:pPr>
        <w:pStyle w:val="Default"/>
        <w:rPr>
          <w:sz w:val="22"/>
          <w:szCs w:val="22"/>
        </w:rPr>
      </w:pPr>
    </w:p>
    <w:p w14:paraId="160C2C38" w14:textId="77777777" w:rsidR="00694F73" w:rsidRPr="00140467" w:rsidRDefault="00694F73" w:rsidP="00694F73">
      <w:pPr>
        <w:pStyle w:val="Default"/>
        <w:rPr>
          <w:sz w:val="22"/>
          <w:szCs w:val="22"/>
        </w:rPr>
      </w:pPr>
      <w:r w:rsidRPr="00140467">
        <w:rPr>
          <w:sz w:val="22"/>
          <w:szCs w:val="22"/>
        </w:rPr>
        <w:t xml:space="preserve">Officers </w:t>
      </w:r>
    </w:p>
    <w:p w14:paraId="6C09110B" w14:textId="77777777" w:rsidR="00694F73" w:rsidRPr="00140467" w:rsidRDefault="00694F73" w:rsidP="00694F73">
      <w:pPr>
        <w:pStyle w:val="Default"/>
        <w:rPr>
          <w:sz w:val="22"/>
          <w:szCs w:val="22"/>
        </w:rPr>
      </w:pPr>
    </w:p>
    <w:p w14:paraId="32DFD5BF" w14:textId="77777777" w:rsidR="00694F73" w:rsidRPr="00140467" w:rsidRDefault="00694F73" w:rsidP="00694F73">
      <w:pPr>
        <w:pStyle w:val="Default"/>
        <w:rPr>
          <w:sz w:val="22"/>
          <w:szCs w:val="22"/>
        </w:rPr>
      </w:pPr>
      <w:r w:rsidRPr="00140467">
        <w:rPr>
          <w:sz w:val="22"/>
          <w:szCs w:val="22"/>
        </w:rPr>
        <w:t xml:space="preserve">Section 1 </w:t>
      </w:r>
    </w:p>
    <w:p w14:paraId="5017D8E0" w14:textId="0B6F2860" w:rsidR="00694F73" w:rsidRPr="00140467" w:rsidRDefault="00694F73" w:rsidP="00694F73">
      <w:pPr>
        <w:pStyle w:val="Default"/>
        <w:rPr>
          <w:sz w:val="22"/>
          <w:szCs w:val="22"/>
        </w:rPr>
      </w:pPr>
      <w:r w:rsidRPr="00140467">
        <w:rPr>
          <w:sz w:val="22"/>
          <w:szCs w:val="22"/>
        </w:rPr>
        <w:t>Officers of the</w:t>
      </w:r>
      <w:r w:rsidR="00140467">
        <w:rPr>
          <w:sz w:val="22"/>
          <w:szCs w:val="22"/>
        </w:rPr>
        <w:t xml:space="preserve"> OSU</w:t>
      </w:r>
      <w:r w:rsidRPr="00140467">
        <w:rPr>
          <w:sz w:val="22"/>
          <w:szCs w:val="22"/>
        </w:rPr>
        <w:t xml:space="preserve"> Mycology Club and their duties are: </w:t>
      </w:r>
    </w:p>
    <w:p w14:paraId="3DE7F712" w14:textId="77777777" w:rsidR="00694F73" w:rsidRPr="00140467" w:rsidRDefault="00694F73" w:rsidP="00694F73">
      <w:pPr>
        <w:pStyle w:val="Default"/>
        <w:rPr>
          <w:sz w:val="22"/>
          <w:szCs w:val="22"/>
        </w:rPr>
      </w:pPr>
    </w:p>
    <w:p w14:paraId="06FE4462" w14:textId="77777777" w:rsidR="00694F73" w:rsidRPr="00140467" w:rsidRDefault="00694F73" w:rsidP="00694F73">
      <w:pPr>
        <w:pStyle w:val="Default"/>
        <w:rPr>
          <w:sz w:val="22"/>
          <w:szCs w:val="22"/>
        </w:rPr>
      </w:pPr>
      <w:r w:rsidRPr="00140467">
        <w:rPr>
          <w:b/>
          <w:bCs/>
          <w:sz w:val="22"/>
          <w:szCs w:val="22"/>
        </w:rPr>
        <w:t>President</w:t>
      </w:r>
      <w:r w:rsidRPr="00140467">
        <w:rPr>
          <w:sz w:val="22"/>
          <w:szCs w:val="22"/>
        </w:rPr>
        <w:t xml:space="preserve">: Organizes, manages, and otherwise facilitates official Club meetings; acts as the vector of communication between all Club Officers; performs the duties of the Ag. Exec. Officer, in collaboration </w:t>
      </w:r>
      <w:r w:rsidRPr="00140467">
        <w:rPr>
          <w:sz w:val="22"/>
          <w:szCs w:val="22"/>
        </w:rPr>
        <w:lastRenderedPageBreak/>
        <w:t>with the Club’s Vice President.</w:t>
      </w:r>
    </w:p>
    <w:p w14:paraId="63922B15" w14:textId="77777777" w:rsidR="00694F73" w:rsidRPr="00140467" w:rsidRDefault="00694F73" w:rsidP="00694F73">
      <w:pPr>
        <w:pStyle w:val="Default"/>
        <w:rPr>
          <w:b/>
          <w:bCs/>
          <w:sz w:val="22"/>
          <w:szCs w:val="22"/>
        </w:rPr>
      </w:pPr>
    </w:p>
    <w:p w14:paraId="798BA967" w14:textId="77777777" w:rsidR="00694F73" w:rsidRPr="00140467" w:rsidRDefault="00694F73" w:rsidP="00694F73">
      <w:pPr>
        <w:pStyle w:val="Default"/>
        <w:rPr>
          <w:sz w:val="22"/>
          <w:szCs w:val="22"/>
        </w:rPr>
      </w:pPr>
      <w:r w:rsidRPr="00140467">
        <w:rPr>
          <w:b/>
          <w:bCs/>
          <w:sz w:val="22"/>
          <w:szCs w:val="22"/>
        </w:rPr>
        <w:t>Vice-President</w:t>
      </w:r>
      <w:r w:rsidRPr="00140467">
        <w:rPr>
          <w:sz w:val="22"/>
          <w:szCs w:val="22"/>
        </w:rPr>
        <w:t xml:space="preserve">: Organizes, manages, and otherwise facilitates official Club Officer Elections; serves as the beacon of official Club outreach; performs the duties of the Ag. Exec. Officer, in collaboration with the Club’s President; fulfils the Club’s secretarial responsibilities; assumes role of president when he/she is unavailable to perform the appointed duties of the Club’s President, </w:t>
      </w:r>
    </w:p>
    <w:p w14:paraId="7DEEE061" w14:textId="77777777" w:rsidR="00694F73" w:rsidRPr="00140467" w:rsidRDefault="00694F73" w:rsidP="00694F73">
      <w:pPr>
        <w:pStyle w:val="Default"/>
        <w:rPr>
          <w:b/>
          <w:bCs/>
          <w:sz w:val="22"/>
          <w:szCs w:val="22"/>
        </w:rPr>
      </w:pPr>
    </w:p>
    <w:p w14:paraId="5022F521" w14:textId="77777777" w:rsidR="00694F73" w:rsidRPr="00140467" w:rsidRDefault="00694F73" w:rsidP="00694F73">
      <w:pPr>
        <w:pStyle w:val="Default"/>
        <w:rPr>
          <w:sz w:val="22"/>
          <w:szCs w:val="22"/>
        </w:rPr>
      </w:pPr>
      <w:r w:rsidRPr="00140467">
        <w:rPr>
          <w:b/>
          <w:bCs/>
          <w:sz w:val="22"/>
          <w:szCs w:val="22"/>
        </w:rPr>
        <w:t>Event Coordinator</w:t>
      </w:r>
      <w:r w:rsidRPr="00140467">
        <w:rPr>
          <w:sz w:val="22"/>
          <w:szCs w:val="22"/>
        </w:rPr>
        <w:t>: Organizes, manages, and otherwise facilitates all Club outings and events, including, but not limited to, forays, exploratory activities, &amp; guest speakers; coordinates transportation needs for the above-mentioned outings and events.</w:t>
      </w:r>
    </w:p>
    <w:p w14:paraId="6822D19F" w14:textId="77777777" w:rsidR="00694F73" w:rsidRPr="00140467" w:rsidRDefault="00694F73" w:rsidP="00694F73">
      <w:pPr>
        <w:pStyle w:val="Default"/>
        <w:rPr>
          <w:b/>
          <w:bCs/>
          <w:sz w:val="22"/>
          <w:szCs w:val="22"/>
        </w:rPr>
      </w:pPr>
    </w:p>
    <w:p w14:paraId="1AD0AA6A" w14:textId="77777777" w:rsidR="00694F73" w:rsidRPr="00140467" w:rsidRDefault="00694F73" w:rsidP="00694F73">
      <w:pPr>
        <w:pStyle w:val="Default"/>
        <w:rPr>
          <w:sz w:val="22"/>
          <w:szCs w:val="22"/>
        </w:rPr>
      </w:pPr>
      <w:r w:rsidRPr="00140467">
        <w:rPr>
          <w:b/>
          <w:bCs/>
          <w:sz w:val="22"/>
          <w:szCs w:val="22"/>
        </w:rPr>
        <w:t>Ag. Exec. Officer</w:t>
      </w:r>
      <w:r w:rsidRPr="00140467">
        <w:rPr>
          <w:sz w:val="22"/>
          <w:szCs w:val="22"/>
        </w:rPr>
        <w:t>: To be performed by the Club’s President and Vice President: attend all Ag Exec council meetings; upload meeting minutes to the Club’s Google Drive.</w:t>
      </w:r>
    </w:p>
    <w:p w14:paraId="52265C54" w14:textId="77777777" w:rsidR="00694F73" w:rsidRPr="00140467" w:rsidRDefault="00694F73" w:rsidP="00694F73">
      <w:pPr>
        <w:pStyle w:val="Default"/>
        <w:rPr>
          <w:b/>
          <w:bCs/>
          <w:sz w:val="22"/>
          <w:szCs w:val="22"/>
        </w:rPr>
      </w:pPr>
    </w:p>
    <w:p w14:paraId="24B0E8B8" w14:textId="77777777" w:rsidR="00694F73" w:rsidRPr="00140467" w:rsidRDefault="00694F73" w:rsidP="00694F73">
      <w:pPr>
        <w:pStyle w:val="Default"/>
        <w:rPr>
          <w:sz w:val="22"/>
          <w:szCs w:val="22"/>
        </w:rPr>
      </w:pPr>
      <w:r w:rsidRPr="00140467">
        <w:rPr>
          <w:b/>
          <w:bCs/>
          <w:sz w:val="22"/>
          <w:szCs w:val="22"/>
        </w:rPr>
        <w:t>Treasurer</w:t>
      </w:r>
      <w:r w:rsidRPr="00140467">
        <w:rPr>
          <w:sz w:val="22"/>
          <w:szCs w:val="22"/>
        </w:rPr>
        <w:t>: Monitor club funds and fund-raising efforts; distribute refunds; purchase Club materials &amp; supplies; write grant proposals; manage financial development of the Club; bookkeeping, to be updated on the club’s Google Drive.</w:t>
      </w:r>
    </w:p>
    <w:p w14:paraId="31DCAB65" w14:textId="77777777" w:rsidR="00A13814" w:rsidRPr="00140467" w:rsidRDefault="007C3883">
      <w:pPr>
        <w:rPr>
          <w:rFonts w:ascii="Times New Roman" w:hAnsi="Times New Roman" w:cs="Times New Roman"/>
          <w:sz w:val="22"/>
          <w:szCs w:val="22"/>
        </w:rPr>
      </w:pPr>
    </w:p>
    <w:p w14:paraId="79A7FF47" w14:textId="6E857F83" w:rsidR="00694F73" w:rsidRPr="00140467" w:rsidRDefault="00694F73">
      <w:pPr>
        <w:rPr>
          <w:rFonts w:ascii="Times New Roman" w:hAnsi="Times New Roman" w:cs="Times New Roman"/>
          <w:sz w:val="22"/>
          <w:szCs w:val="22"/>
        </w:rPr>
      </w:pPr>
      <w:r w:rsidRPr="00140467">
        <w:rPr>
          <w:rFonts w:ascii="Times New Roman" w:hAnsi="Times New Roman" w:cs="Times New Roman"/>
          <w:b/>
          <w:sz w:val="22"/>
          <w:szCs w:val="22"/>
        </w:rPr>
        <w:t xml:space="preserve">Webmaster: </w:t>
      </w:r>
      <w:r w:rsidRPr="00140467">
        <w:rPr>
          <w:rFonts w:ascii="Times New Roman" w:hAnsi="Times New Roman" w:cs="Times New Roman"/>
          <w:sz w:val="22"/>
          <w:szCs w:val="22"/>
        </w:rPr>
        <w:t>Maintains the Club’s online presence via the Club’s website, regular email newsletters</w:t>
      </w:r>
      <w:r w:rsidR="007C3883">
        <w:rPr>
          <w:rFonts w:ascii="Times New Roman" w:hAnsi="Times New Roman" w:cs="Times New Roman"/>
          <w:sz w:val="22"/>
          <w:szCs w:val="22"/>
        </w:rPr>
        <w:t>, and other web-based applications</w:t>
      </w:r>
      <w:bookmarkStart w:id="0" w:name="_GoBack"/>
      <w:bookmarkEnd w:id="0"/>
      <w:r w:rsidRPr="00140467">
        <w:rPr>
          <w:rFonts w:ascii="Times New Roman" w:hAnsi="Times New Roman" w:cs="Times New Roman"/>
          <w:sz w:val="22"/>
          <w:szCs w:val="22"/>
        </w:rPr>
        <w:t>.</w:t>
      </w:r>
    </w:p>
    <w:p w14:paraId="3CF952D6" w14:textId="77777777" w:rsidR="00694F73" w:rsidRPr="00140467" w:rsidRDefault="00694F73" w:rsidP="00694F73">
      <w:pPr>
        <w:pStyle w:val="Default"/>
        <w:rPr>
          <w:color w:val="auto"/>
          <w:sz w:val="22"/>
          <w:szCs w:val="22"/>
        </w:rPr>
      </w:pPr>
    </w:p>
    <w:p w14:paraId="43EBA1F3" w14:textId="77777777" w:rsidR="00694F73" w:rsidRPr="00140467" w:rsidRDefault="00694F73" w:rsidP="00694F73">
      <w:pPr>
        <w:pStyle w:val="Default"/>
        <w:rPr>
          <w:color w:val="auto"/>
          <w:sz w:val="22"/>
          <w:szCs w:val="22"/>
        </w:rPr>
      </w:pPr>
      <w:r w:rsidRPr="00140467">
        <w:rPr>
          <w:color w:val="auto"/>
          <w:sz w:val="22"/>
          <w:szCs w:val="22"/>
        </w:rPr>
        <w:t xml:space="preserve">Section 2 </w:t>
      </w:r>
    </w:p>
    <w:p w14:paraId="41B0C8AF" w14:textId="77777777" w:rsidR="00694F73" w:rsidRPr="00140467" w:rsidRDefault="008B7359" w:rsidP="00694F73">
      <w:pPr>
        <w:pStyle w:val="Default"/>
        <w:rPr>
          <w:color w:val="auto"/>
          <w:sz w:val="22"/>
          <w:szCs w:val="22"/>
        </w:rPr>
      </w:pPr>
      <w:r w:rsidRPr="00140467">
        <w:rPr>
          <w:color w:val="auto"/>
          <w:sz w:val="22"/>
          <w:szCs w:val="22"/>
        </w:rPr>
        <w:t xml:space="preserve">Nominees for officer positions should be presented by Week 4 of Spring term. Officer Elections will be held </w:t>
      </w:r>
      <w:r w:rsidR="00694F73" w:rsidRPr="00140467">
        <w:rPr>
          <w:color w:val="auto"/>
          <w:sz w:val="22"/>
          <w:szCs w:val="22"/>
        </w:rPr>
        <w:t xml:space="preserve">at an annual meeting in Week 5 of Spring term each year. Election shall be by secret ballot and the </w:t>
      </w:r>
      <w:r w:rsidRPr="00140467">
        <w:rPr>
          <w:color w:val="auto"/>
          <w:sz w:val="22"/>
          <w:szCs w:val="22"/>
        </w:rPr>
        <w:t xml:space="preserve">nominees </w:t>
      </w:r>
      <w:r w:rsidR="00694F73" w:rsidRPr="00140467">
        <w:rPr>
          <w:color w:val="auto"/>
          <w:sz w:val="22"/>
          <w:szCs w:val="22"/>
        </w:rPr>
        <w:t xml:space="preserve">receiving the most votes shall be named to their respective offices. In the event of a tie, the President shall choose the candidate who he/she deems has been the most active in the club. </w:t>
      </w:r>
    </w:p>
    <w:p w14:paraId="360FC082" w14:textId="77777777" w:rsidR="00694F73" w:rsidRPr="00140467" w:rsidRDefault="00694F73" w:rsidP="00694F73">
      <w:pPr>
        <w:pStyle w:val="Default"/>
        <w:rPr>
          <w:color w:val="auto"/>
          <w:sz w:val="22"/>
          <w:szCs w:val="22"/>
        </w:rPr>
      </w:pPr>
    </w:p>
    <w:p w14:paraId="15591A63" w14:textId="77777777" w:rsidR="00694F73" w:rsidRPr="00140467" w:rsidRDefault="00694F73" w:rsidP="00694F73">
      <w:pPr>
        <w:pStyle w:val="Default"/>
        <w:rPr>
          <w:color w:val="auto"/>
          <w:sz w:val="22"/>
          <w:szCs w:val="22"/>
        </w:rPr>
      </w:pPr>
      <w:r w:rsidRPr="00140467">
        <w:rPr>
          <w:color w:val="auto"/>
          <w:sz w:val="22"/>
          <w:szCs w:val="22"/>
        </w:rPr>
        <w:t xml:space="preserve">Section 3 </w:t>
      </w:r>
    </w:p>
    <w:p w14:paraId="165615AB" w14:textId="0D5579D1" w:rsidR="00694F73" w:rsidRPr="00140467" w:rsidRDefault="00694F73" w:rsidP="00694F73">
      <w:pPr>
        <w:pStyle w:val="Default"/>
        <w:rPr>
          <w:color w:val="auto"/>
          <w:sz w:val="22"/>
          <w:szCs w:val="22"/>
        </w:rPr>
      </w:pPr>
      <w:r w:rsidRPr="00140467">
        <w:rPr>
          <w:color w:val="auto"/>
          <w:sz w:val="22"/>
          <w:szCs w:val="22"/>
        </w:rPr>
        <w:t xml:space="preserve">Officers shall be elected to serve for </w:t>
      </w:r>
      <w:r w:rsidR="00220270" w:rsidRPr="00140467">
        <w:rPr>
          <w:color w:val="auto"/>
          <w:sz w:val="22"/>
          <w:szCs w:val="22"/>
        </w:rPr>
        <w:t xml:space="preserve">either </w:t>
      </w:r>
      <w:r w:rsidRPr="00140467">
        <w:rPr>
          <w:color w:val="auto"/>
          <w:sz w:val="22"/>
          <w:szCs w:val="22"/>
        </w:rPr>
        <w:t>one year</w:t>
      </w:r>
      <w:r w:rsidR="00220270" w:rsidRPr="00140467">
        <w:rPr>
          <w:color w:val="auto"/>
          <w:sz w:val="22"/>
          <w:szCs w:val="22"/>
        </w:rPr>
        <w:t xml:space="preserve"> or until the next annual Officers Elections</w:t>
      </w:r>
      <w:r w:rsidR="008B7359" w:rsidRPr="00140467">
        <w:rPr>
          <w:color w:val="auto"/>
          <w:sz w:val="22"/>
          <w:szCs w:val="22"/>
        </w:rPr>
        <w:t>,</w:t>
      </w:r>
      <w:r w:rsidRPr="00140467">
        <w:rPr>
          <w:color w:val="auto"/>
          <w:sz w:val="22"/>
          <w:szCs w:val="22"/>
        </w:rPr>
        <w:t xml:space="preserve"> </w:t>
      </w:r>
      <w:r w:rsidR="00220270" w:rsidRPr="00140467">
        <w:rPr>
          <w:color w:val="auto"/>
          <w:sz w:val="22"/>
          <w:szCs w:val="22"/>
        </w:rPr>
        <w:t>whichever event occurs first. T</w:t>
      </w:r>
      <w:r w:rsidRPr="00140467">
        <w:rPr>
          <w:color w:val="auto"/>
          <w:sz w:val="22"/>
          <w:szCs w:val="22"/>
        </w:rPr>
        <w:t xml:space="preserve">heir terms of office shall begin at the close of the meeting at which they are elected. Vacancies in office shall be filled by nomination and voting of a quorum of active members. </w:t>
      </w:r>
    </w:p>
    <w:p w14:paraId="7F8A0274" w14:textId="77777777" w:rsidR="00694F73" w:rsidRPr="00140467" w:rsidRDefault="00694F73" w:rsidP="00694F73">
      <w:pPr>
        <w:pStyle w:val="Default"/>
        <w:rPr>
          <w:color w:val="auto"/>
          <w:sz w:val="22"/>
          <w:szCs w:val="22"/>
        </w:rPr>
      </w:pPr>
    </w:p>
    <w:p w14:paraId="6C8D2B54" w14:textId="77777777" w:rsidR="008B7359" w:rsidRPr="00140467" w:rsidRDefault="008B7359" w:rsidP="00694F73">
      <w:pPr>
        <w:pStyle w:val="Default"/>
        <w:rPr>
          <w:color w:val="auto"/>
          <w:sz w:val="22"/>
          <w:szCs w:val="22"/>
        </w:rPr>
      </w:pPr>
      <w:r w:rsidRPr="00140467">
        <w:rPr>
          <w:color w:val="auto"/>
          <w:sz w:val="22"/>
          <w:szCs w:val="22"/>
        </w:rPr>
        <w:t>Section 4</w:t>
      </w:r>
    </w:p>
    <w:p w14:paraId="7EC413D9" w14:textId="77777777" w:rsidR="008B7359" w:rsidRPr="00140467" w:rsidRDefault="008B7359" w:rsidP="00694F73">
      <w:pPr>
        <w:pStyle w:val="Default"/>
        <w:rPr>
          <w:color w:val="auto"/>
          <w:sz w:val="22"/>
          <w:szCs w:val="22"/>
        </w:rPr>
      </w:pPr>
      <w:r w:rsidRPr="00140467">
        <w:rPr>
          <w:color w:val="auto"/>
          <w:sz w:val="22"/>
          <w:szCs w:val="22"/>
        </w:rPr>
        <w:t>The quorum of the OSU Mycology Club shall be 50% of all active members with voting privileges.</w:t>
      </w:r>
    </w:p>
    <w:p w14:paraId="433A600C" w14:textId="77777777" w:rsidR="008B7359" w:rsidRPr="00140467" w:rsidRDefault="008B7359" w:rsidP="00694F73">
      <w:pPr>
        <w:pStyle w:val="Default"/>
        <w:rPr>
          <w:color w:val="auto"/>
          <w:sz w:val="22"/>
          <w:szCs w:val="22"/>
        </w:rPr>
      </w:pPr>
    </w:p>
    <w:p w14:paraId="31837BB6" w14:textId="77777777" w:rsidR="00694F73" w:rsidRPr="00140467" w:rsidRDefault="00694F73" w:rsidP="00694F73">
      <w:pPr>
        <w:pStyle w:val="Default"/>
        <w:rPr>
          <w:color w:val="auto"/>
          <w:sz w:val="22"/>
          <w:szCs w:val="22"/>
        </w:rPr>
      </w:pPr>
      <w:r w:rsidRPr="00140467">
        <w:rPr>
          <w:color w:val="auto"/>
          <w:sz w:val="22"/>
          <w:szCs w:val="22"/>
        </w:rPr>
        <w:t xml:space="preserve">Section </w:t>
      </w:r>
      <w:r w:rsidR="008B7359" w:rsidRPr="00140467">
        <w:rPr>
          <w:color w:val="auto"/>
          <w:sz w:val="22"/>
          <w:szCs w:val="22"/>
        </w:rPr>
        <w:t>5</w:t>
      </w:r>
      <w:r w:rsidRPr="00140467">
        <w:rPr>
          <w:color w:val="auto"/>
          <w:sz w:val="22"/>
          <w:szCs w:val="22"/>
        </w:rPr>
        <w:t xml:space="preserve"> </w:t>
      </w:r>
    </w:p>
    <w:p w14:paraId="1C2DB64F" w14:textId="77777777" w:rsidR="00694F73" w:rsidRPr="00140467" w:rsidRDefault="00694F73" w:rsidP="00694F73">
      <w:pPr>
        <w:pStyle w:val="Default"/>
        <w:rPr>
          <w:color w:val="auto"/>
          <w:sz w:val="22"/>
          <w:szCs w:val="22"/>
        </w:rPr>
      </w:pPr>
      <w:r w:rsidRPr="00140467">
        <w:rPr>
          <w:color w:val="auto"/>
          <w:sz w:val="22"/>
          <w:szCs w:val="22"/>
        </w:rPr>
        <w:t xml:space="preserve">Officers shall have earned at least 6 hours of credit in their most recently completed term. This requirement does not apply to first-term freshmen or first-term transfer students. </w:t>
      </w:r>
    </w:p>
    <w:p w14:paraId="20B7A93A" w14:textId="77777777" w:rsidR="00694F73" w:rsidRPr="00140467" w:rsidRDefault="00694F73" w:rsidP="00694F73">
      <w:pPr>
        <w:pStyle w:val="Default"/>
        <w:rPr>
          <w:color w:val="auto"/>
          <w:sz w:val="22"/>
          <w:szCs w:val="22"/>
        </w:rPr>
      </w:pPr>
    </w:p>
    <w:p w14:paraId="40E3D636" w14:textId="77777777" w:rsidR="00694F73" w:rsidRPr="00140467" w:rsidRDefault="00694F73" w:rsidP="00694F73">
      <w:pPr>
        <w:pStyle w:val="Default"/>
        <w:rPr>
          <w:color w:val="auto"/>
          <w:sz w:val="22"/>
          <w:szCs w:val="22"/>
        </w:rPr>
      </w:pPr>
      <w:r w:rsidRPr="00140467">
        <w:rPr>
          <w:color w:val="auto"/>
          <w:sz w:val="22"/>
          <w:szCs w:val="22"/>
        </w:rPr>
        <w:t xml:space="preserve">Section </w:t>
      </w:r>
      <w:r w:rsidR="008B7359" w:rsidRPr="00140467">
        <w:rPr>
          <w:color w:val="auto"/>
          <w:sz w:val="22"/>
          <w:szCs w:val="22"/>
        </w:rPr>
        <w:t>6</w:t>
      </w:r>
    </w:p>
    <w:p w14:paraId="7F9D9BAC" w14:textId="10933A01" w:rsidR="00694F73" w:rsidRPr="00140467" w:rsidRDefault="00694F73" w:rsidP="00694F73">
      <w:pPr>
        <w:pStyle w:val="Default"/>
        <w:rPr>
          <w:color w:val="auto"/>
          <w:sz w:val="22"/>
          <w:szCs w:val="22"/>
        </w:rPr>
      </w:pPr>
      <w:r w:rsidRPr="00140467">
        <w:rPr>
          <w:color w:val="auto"/>
          <w:sz w:val="22"/>
          <w:szCs w:val="22"/>
        </w:rPr>
        <w:t xml:space="preserve">Officers shall be registered for at least 6 </w:t>
      </w:r>
      <w:r w:rsidR="008B7359" w:rsidRPr="00140467">
        <w:rPr>
          <w:color w:val="auto"/>
          <w:sz w:val="22"/>
          <w:szCs w:val="22"/>
        </w:rPr>
        <w:t xml:space="preserve">credit </w:t>
      </w:r>
      <w:r w:rsidRPr="00140467">
        <w:rPr>
          <w:color w:val="auto"/>
          <w:sz w:val="22"/>
          <w:szCs w:val="22"/>
        </w:rPr>
        <w:t xml:space="preserve">hours </w:t>
      </w:r>
      <w:r w:rsidR="008B7359" w:rsidRPr="00140467">
        <w:rPr>
          <w:color w:val="auto"/>
          <w:sz w:val="22"/>
          <w:szCs w:val="22"/>
        </w:rPr>
        <w:t>at the time of elections</w:t>
      </w:r>
      <w:r w:rsidRPr="00140467">
        <w:rPr>
          <w:color w:val="auto"/>
          <w:sz w:val="22"/>
          <w:szCs w:val="22"/>
        </w:rPr>
        <w:t xml:space="preserve">. </w:t>
      </w:r>
    </w:p>
    <w:p w14:paraId="5C6A0F51" w14:textId="77777777" w:rsidR="00694F73" w:rsidRPr="00140467" w:rsidRDefault="00694F73" w:rsidP="00694F73">
      <w:pPr>
        <w:pStyle w:val="Default"/>
        <w:rPr>
          <w:color w:val="auto"/>
          <w:sz w:val="22"/>
          <w:szCs w:val="22"/>
        </w:rPr>
      </w:pPr>
    </w:p>
    <w:p w14:paraId="6BDA7DC0" w14:textId="77777777" w:rsidR="00694F73" w:rsidRPr="00140467" w:rsidRDefault="00694F73" w:rsidP="00694F73">
      <w:pPr>
        <w:pStyle w:val="Default"/>
        <w:rPr>
          <w:color w:val="auto"/>
          <w:sz w:val="22"/>
          <w:szCs w:val="22"/>
        </w:rPr>
      </w:pPr>
      <w:r w:rsidRPr="00140467">
        <w:rPr>
          <w:color w:val="auto"/>
          <w:sz w:val="22"/>
          <w:szCs w:val="22"/>
        </w:rPr>
        <w:t xml:space="preserve">Section </w:t>
      </w:r>
      <w:r w:rsidR="008B7359" w:rsidRPr="00140467">
        <w:rPr>
          <w:color w:val="auto"/>
          <w:sz w:val="22"/>
          <w:szCs w:val="22"/>
        </w:rPr>
        <w:t>7</w:t>
      </w:r>
    </w:p>
    <w:p w14:paraId="38171B19" w14:textId="77777777" w:rsidR="00694F73" w:rsidRPr="00140467" w:rsidRDefault="00694F73" w:rsidP="00694F73">
      <w:pPr>
        <w:pStyle w:val="Default"/>
        <w:rPr>
          <w:color w:val="auto"/>
          <w:sz w:val="22"/>
          <w:szCs w:val="22"/>
        </w:rPr>
      </w:pPr>
      <w:r w:rsidRPr="00140467">
        <w:rPr>
          <w:color w:val="auto"/>
          <w:sz w:val="22"/>
          <w:szCs w:val="22"/>
        </w:rPr>
        <w:t xml:space="preserve">Officers shall not be on disciplinary probation. </w:t>
      </w:r>
    </w:p>
    <w:p w14:paraId="69775ABB" w14:textId="77777777" w:rsidR="00694F73" w:rsidRPr="00140467" w:rsidRDefault="00694F73" w:rsidP="00694F73">
      <w:pPr>
        <w:pStyle w:val="Default"/>
        <w:rPr>
          <w:color w:val="auto"/>
          <w:sz w:val="22"/>
          <w:szCs w:val="22"/>
        </w:rPr>
      </w:pPr>
    </w:p>
    <w:p w14:paraId="22E0B12B" w14:textId="77777777" w:rsidR="00694F73" w:rsidRPr="00140467" w:rsidRDefault="00694F73" w:rsidP="00694F73">
      <w:pPr>
        <w:pStyle w:val="Default"/>
        <w:rPr>
          <w:color w:val="auto"/>
          <w:sz w:val="22"/>
          <w:szCs w:val="22"/>
        </w:rPr>
      </w:pPr>
      <w:r w:rsidRPr="00140467">
        <w:rPr>
          <w:color w:val="auto"/>
          <w:sz w:val="22"/>
          <w:szCs w:val="22"/>
        </w:rPr>
        <w:t xml:space="preserve">Section </w:t>
      </w:r>
      <w:r w:rsidR="008B7359" w:rsidRPr="00140467">
        <w:rPr>
          <w:color w:val="auto"/>
          <w:sz w:val="22"/>
          <w:szCs w:val="22"/>
        </w:rPr>
        <w:t>8</w:t>
      </w:r>
      <w:r w:rsidRPr="00140467">
        <w:rPr>
          <w:color w:val="auto"/>
          <w:sz w:val="22"/>
          <w:szCs w:val="22"/>
        </w:rPr>
        <w:t xml:space="preserve"> </w:t>
      </w:r>
    </w:p>
    <w:p w14:paraId="20F9946B" w14:textId="77777777" w:rsidR="00694F73" w:rsidRPr="00140467" w:rsidRDefault="00694F73" w:rsidP="00694F73">
      <w:pPr>
        <w:pStyle w:val="Default"/>
        <w:rPr>
          <w:color w:val="auto"/>
          <w:sz w:val="22"/>
          <w:szCs w:val="22"/>
        </w:rPr>
      </w:pPr>
      <w:r w:rsidRPr="00140467">
        <w:rPr>
          <w:color w:val="auto"/>
          <w:sz w:val="22"/>
          <w:szCs w:val="22"/>
        </w:rPr>
        <w:t xml:space="preserve">Officers shall have a minimum cumulative GPA of 2.00 and not have been on probation for the most recently completed term prior to that term of election. </w:t>
      </w:r>
    </w:p>
    <w:p w14:paraId="21BF7F86" w14:textId="77777777" w:rsidR="00694F73" w:rsidRPr="00140467" w:rsidRDefault="00694F73" w:rsidP="00694F73">
      <w:pPr>
        <w:pStyle w:val="Default"/>
        <w:rPr>
          <w:color w:val="auto"/>
          <w:sz w:val="22"/>
          <w:szCs w:val="22"/>
        </w:rPr>
      </w:pPr>
    </w:p>
    <w:p w14:paraId="4A8C096D" w14:textId="77777777" w:rsidR="00694F73" w:rsidRPr="00140467" w:rsidRDefault="00694F73" w:rsidP="00694F73">
      <w:pPr>
        <w:pStyle w:val="Default"/>
        <w:rPr>
          <w:color w:val="auto"/>
          <w:sz w:val="22"/>
          <w:szCs w:val="22"/>
        </w:rPr>
      </w:pPr>
      <w:r w:rsidRPr="00140467">
        <w:rPr>
          <w:color w:val="auto"/>
          <w:sz w:val="22"/>
          <w:szCs w:val="22"/>
        </w:rPr>
        <w:t xml:space="preserve">Section </w:t>
      </w:r>
      <w:r w:rsidR="008B7359" w:rsidRPr="00140467">
        <w:rPr>
          <w:color w:val="auto"/>
          <w:sz w:val="22"/>
          <w:szCs w:val="22"/>
        </w:rPr>
        <w:t>9</w:t>
      </w:r>
    </w:p>
    <w:p w14:paraId="433D464C" w14:textId="77777777" w:rsidR="00140467" w:rsidRDefault="00694F73" w:rsidP="00694F73">
      <w:pPr>
        <w:pStyle w:val="Default"/>
        <w:rPr>
          <w:color w:val="auto"/>
          <w:sz w:val="22"/>
          <w:szCs w:val="22"/>
        </w:rPr>
      </w:pPr>
      <w:r w:rsidRPr="00140467">
        <w:rPr>
          <w:color w:val="auto"/>
          <w:sz w:val="22"/>
          <w:szCs w:val="22"/>
        </w:rPr>
        <w:t xml:space="preserve">A graduate student must pay student fees and meet the same requirements as an undergraduate student </w:t>
      </w:r>
      <w:r w:rsidRPr="00140467">
        <w:rPr>
          <w:color w:val="auto"/>
          <w:sz w:val="22"/>
          <w:szCs w:val="22"/>
        </w:rPr>
        <w:lastRenderedPageBreak/>
        <w:t xml:space="preserve">with the exception that </w:t>
      </w:r>
      <w:r w:rsidR="008B7359" w:rsidRPr="00140467">
        <w:rPr>
          <w:color w:val="auto"/>
          <w:sz w:val="22"/>
          <w:szCs w:val="22"/>
        </w:rPr>
        <w:t xml:space="preserve">eligibility status </w:t>
      </w:r>
      <w:r w:rsidRPr="00140467">
        <w:rPr>
          <w:color w:val="auto"/>
          <w:sz w:val="22"/>
          <w:szCs w:val="22"/>
        </w:rPr>
        <w:t>all be a minimum of 6 credit hours with a minimum cumulative GPA of 3.00.</w:t>
      </w:r>
    </w:p>
    <w:p w14:paraId="0106A561" w14:textId="77E264AD" w:rsidR="00694F73" w:rsidRPr="00140467" w:rsidRDefault="00694F73" w:rsidP="00694F73">
      <w:pPr>
        <w:pStyle w:val="Default"/>
        <w:rPr>
          <w:color w:val="auto"/>
          <w:sz w:val="22"/>
          <w:szCs w:val="22"/>
        </w:rPr>
      </w:pPr>
      <w:r w:rsidRPr="00140467">
        <w:rPr>
          <w:color w:val="auto"/>
          <w:sz w:val="22"/>
          <w:szCs w:val="22"/>
        </w:rPr>
        <w:t xml:space="preserve">Section </w:t>
      </w:r>
      <w:r w:rsidR="008B7359" w:rsidRPr="00140467">
        <w:rPr>
          <w:color w:val="auto"/>
          <w:sz w:val="22"/>
          <w:szCs w:val="22"/>
        </w:rPr>
        <w:t>10</w:t>
      </w:r>
    </w:p>
    <w:p w14:paraId="7703235F" w14:textId="77777777" w:rsidR="00694F73" w:rsidRPr="00140467" w:rsidRDefault="00694F73" w:rsidP="00694F73">
      <w:pPr>
        <w:pStyle w:val="Default"/>
        <w:rPr>
          <w:color w:val="auto"/>
          <w:sz w:val="22"/>
          <w:szCs w:val="22"/>
        </w:rPr>
      </w:pPr>
      <w:r w:rsidRPr="00140467">
        <w:rPr>
          <w:color w:val="auto"/>
          <w:sz w:val="22"/>
          <w:szCs w:val="22"/>
        </w:rPr>
        <w:t>If an officer or club member fails to complete their duties</w:t>
      </w:r>
      <w:r w:rsidR="008E4DCC" w:rsidRPr="00140467">
        <w:rPr>
          <w:color w:val="auto"/>
          <w:sz w:val="22"/>
          <w:szCs w:val="22"/>
        </w:rPr>
        <w:t>,</w:t>
      </w:r>
      <w:r w:rsidRPr="00140467">
        <w:rPr>
          <w:color w:val="auto"/>
          <w:sz w:val="22"/>
          <w:szCs w:val="22"/>
        </w:rPr>
        <w:t xml:space="preserve"> or engages in any activity that is illegal or deemed disruptive </w:t>
      </w:r>
      <w:r w:rsidR="008B7359" w:rsidRPr="00140467">
        <w:rPr>
          <w:color w:val="auto"/>
          <w:sz w:val="22"/>
          <w:szCs w:val="22"/>
        </w:rPr>
        <w:t xml:space="preserve">to club operations </w:t>
      </w:r>
      <w:r w:rsidRPr="00140467">
        <w:rPr>
          <w:color w:val="auto"/>
          <w:sz w:val="22"/>
          <w:szCs w:val="22"/>
        </w:rPr>
        <w:t xml:space="preserve">by fellow members, </w:t>
      </w:r>
      <w:r w:rsidR="008E4DCC" w:rsidRPr="00140467">
        <w:rPr>
          <w:color w:val="auto"/>
          <w:sz w:val="22"/>
          <w:szCs w:val="22"/>
        </w:rPr>
        <w:t>disciplinary actions shall defer to Roberts Rules of Order and Parliamentary Procedure.</w:t>
      </w:r>
    </w:p>
    <w:p w14:paraId="4E70E900" w14:textId="77777777" w:rsidR="00694F73" w:rsidRPr="00140467" w:rsidRDefault="00694F73" w:rsidP="00694F73">
      <w:pPr>
        <w:pStyle w:val="Default"/>
        <w:rPr>
          <w:color w:val="auto"/>
          <w:sz w:val="22"/>
          <w:szCs w:val="22"/>
        </w:rPr>
      </w:pPr>
    </w:p>
    <w:p w14:paraId="5CA7832F" w14:textId="77777777" w:rsidR="008E4DCC" w:rsidRPr="00140467" w:rsidRDefault="00694F73" w:rsidP="008E4DCC">
      <w:pPr>
        <w:pStyle w:val="Default"/>
        <w:rPr>
          <w:color w:val="auto"/>
          <w:sz w:val="22"/>
          <w:szCs w:val="22"/>
        </w:rPr>
      </w:pPr>
      <w:r w:rsidRPr="00140467">
        <w:rPr>
          <w:color w:val="auto"/>
          <w:sz w:val="22"/>
          <w:szCs w:val="22"/>
        </w:rPr>
        <w:t>ARTIC</w:t>
      </w:r>
      <w:r w:rsidR="008E4DCC" w:rsidRPr="00140467">
        <w:rPr>
          <w:color w:val="auto"/>
          <w:sz w:val="22"/>
          <w:szCs w:val="22"/>
        </w:rPr>
        <w:t>LE V</w:t>
      </w:r>
    </w:p>
    <w:p w14:paraId="21608847" w14:textId="77777777" w:rsidR="008E4DCC" w:rsidRPr="00140467" w:rsidRDefault="008E4DCC" w:rsidP="008E4DCC">
      <w:pPr>
        <w:pStyle w:val="Default"/>
        <w:rPr>
          <w:color w:val="auto"/>
          <w:sz w:val="22"/>
          <w:szCs w:val="22"/>
        </w:rPr>
      </w:pPr>
    </w:p>
    <w:p w14:paraId="0F58DC58" w14:textId="77777777" w:rsidR="00694F73" w:rsidRPr="00140467" w:rsidRDefault="00694F73" w:rsidP="008E4DCC">
      <w:pPr>
        <w:pStyle w:val="Default"/>
        <w:rPr>
          <w:color w:val="auto"/>
          <w:sz w:val="22"/>
          <w:szCs w:val="22"/>
        </w:rPr>
      </w:pPr>
      <w:r w:rsidRPr="00140467">
        <w:rPr>
          <w:color w:val="auto"/>
          <w:sz w:val="22"/>
          <w:szCs w:val="22"/>
        </w:rPr>
        <w:t xml:space="preserve">Meetings </w:t>
      </w:r>
    </w:p>
    <w:p w14:paraId="5F09D98F" w14:textId="77777777" w:rsidR="00694F73" w:rsidRPr="00140467" w:rsidRDefault="00694F73" w:rsidP="00694F73">
      <w:pPr>
        <w:pStyle w:val="Default"/>
        <w:rPr>
          <w:color w:val="auto"/>
          <w:sz w:val="22"/>
          <w:szCs w:val="22"/>
        </w:rPr>
      </w:pPr>
    </w:p>
    <w:p w14:paraId="17EC28A1" w14:textId="77777777" w:rsidR="00694F73" w:rsidRPr="00140467" w:rsidRDefault="00694F73" w:rsidP="00694F73">
      <w:pPr>
        <w:pStyle w:val="Default"/>
        <w:rPr>
          <w:color w:val="auto"/>
          <w:sz w:val="22"/>
          <w:szCs w:val="22"/>
        </w:rPr>
      </w:pPr>
      <w:r w:rsidRPr="00140467">
        <w:rPr>
          <w:color w:val="auto"/>
          <w:sz w:val="22"/>
          <w:szCs w:val="22"/>
        </w:rPr>
        <w:t xml:space="preserve">Section 1 </w:t>
      </w:r>
    </w:p>
    <w:p w14:paraId="59DF6E9F" w14:textId="77777777" w:rsidR="00694F73" w:rsidRPr="00140467" w:rsidRDefault="00694F73" w:rsidP="00694F73">
      <w:pPr>
        <w:pStyle w:val="Default"/>
        <w:rPr>
          <w:color w:val="auto"/>
          <w:sz w:val="22"/>
          <w:szCs w:val="22"/>
        </w:rPr>
      </w:pPr>
      <w:r w:rsidRPr="00140467">
        <w:rPr>
          <w:color w:val="auto"/>
          <w:sz w:val="22"/>
          <w:szCs w:val="22"/>
        </w:rPr>
        <w:t xml:space="preserve">Regular meetings of the association shall be held each month from September to May. The May meeting will be an annual meeting for the election of officers. </w:t>
      </w:r>
    </w:p>
    <w:p w14:paraId="6BA3A433" w14:textId="77777777" w:rsidR="00694F73" w:rsidRPr="00140467" w:rsidRDefault="00694F73" w:rsidP="00694F73">
      <w:pPr>
        <w:pStyle w:val="Default"/>
        <w:rPr>
          <w:color w:val="auto"/>
          <w:sz w:val="22"/>
          <w:szCs w:val="22"/>
        </w:rPr>
      </w:pPr>
    </w:p>
    <w:p w14:paraId="7FDF1B94" w14:textId="77777777" w:rsidR="00610001" w:rsidRPr="00140467" w:rsidRDefault="00694F73" w:rsidP="00610001">
      <w:pPr>
        <w:pStyle w:val="Default"/>
        <w:rPr>
          <w:color w:val="auto"/>
          <w:sz w:val="22"/>
          <w:szCs w:val="22"/>
        </w:rPr>
      </w:pPr>
      <w:r w:rsidRPr="00140467">
        <w:rPr>
          <w:color w:val="auto"/>
          <w:sz w:val="22"/>
          <w:szCs w:val="22"/>
        </w:rPr>
        <w:t xml:space="preserve">Section 2 </w:t>
      </w:r>
    </w:p>
    <w:p w14:paraId="2D320211" w14:textId="77777777" w:rsidR="00610001" w:rsidRPr="00140467" w:rsidRDefault="00610001" w:rsidP="00610001">
      <w:pPr>
        <w:pStyle w:val="Default"/>
        <w:rPr>
          <w:color w:val="auto"/>
          <w:sz w:val="22"/>
          <w:szCs w:val="22"/>
        </w:rPr>
      </w:pPr>
      <w:r w:rsidRPr="00140467">
        <w:rPr>
          <w:color w:val="auto"/>
          <w:sz w:val="22"/>
          <w:szCs w:val="22"/>
        </w:rPr>
        <w:t>A minimum of one official Club meeting, and one Club organized event will take place each academic quarter.</w:t>
      </w:r>
    </w:p>
    <w:p w14:paraId="7285FF0B" w14:textId="77777777" w:rsidR="00694F73" w:rsidRPr="00140467" w:rsidRDefault="00694F73" w:rsidP="00694F73">
      <w:pPr>
        <w:pStyle w:val="Default"/>
        <w:rPr>
          <w:color w:val="auto"/>
          <w:sz w:val="22"/>
          <w:szCs w:val="22"/>
        </w:rPr>
      </w:pPr>
    </w:p>
    <w:p w14:paraId="19964408" w14:textId="77777777" w:rsidR="008E4DCC" w:rsidRPr="00140467" w:rsidRDefault="008E4DCC" w:rsidP="00694F73">
      <w:pPr>
        <w:pStyle w:val="Default"/>
        <w:rPr>
          <w:color w:val="auto"/>
          <w:sz w:val="22"/>
          <w:szCs w:val="22"/>
        </w:rPr>
      </w:pPr>
      <w:r w:rsidRPr="00140467">
        <w:rPr>
          <w:color w:val="auto"/>
          <w:sz w:val="22"/>
          <w:szCs w:val="22"/>
        </w:rPr>
        <w:t>Section 3</w:t>
      </w:r>
    </w:p>
    <w:p w14:paraId="34BCA446" w14:textId="77777777" w:rsidR="00610001" w:rsidRPr="00140467" w:rsidRDefault="00610001" w:rsidP="00610001">
      <w:pPr>
        <w:pStyle w:val="Default"/>
        <w:rPr>
          <w:color w:val="auto"/>
          <w:sz w:val="22"/>
          <w:szCs w:val="22"/>
        </w:rPr>
      </w:pPr>
      <w:r w:rsidRPr="00140467">
        <w:rPr>
          <w:color w:val="auto"/>
          <w:sz w:val="22"/>
          <w:szCs w:val="22"/>
        </w:rPr>
        <w:t xml:space="preserve">Additional meetings or activities may be scheduled by officers after consulting with club members. </w:t>
      </w:r>
    </w:p>
    <w:p w14:paraId="43F6E234" w14:textId="77777777" w:rsidR="00694F73" w:rsidRPr="00140467" w:rsidRDefault="00694F73" w:rsidP="00694F73">
      <w:pPr>
        <w:pStyle w:val="Default"/>
        <w:rPr>
          <w:color w:val="auto"/>
          <w:sz w:val="22"/>
          <w:szCs w:val="22"/>
        </w:rPr>
      </w:pPr>
    </w:p>
    <w:p w14:paraId="7150B762" w14:textId="77777777" w:rsidR="00694F73" w:rsidRPr="00140467" w:rsidRDefault="00694F73" w:rsidP="00694F73">
      <w:pPr>
        <w:pStyle w:val="Default"/>
        <w:rPr>
          <w:color w:val="auto"/>
          <w:sz w:val="22"/>
          <w:szCs w:val="22"/>
        </w:rPr>
      </w:pPr>
      <w:r w:rsidRPr="00140467">
        <w:rPr>
          <w:color w:val="auto"/>
          <w:sz w:val="22"/>
          <w:szCs w:val="22"/>
        </w:rPr>
        <w:t xml:space="preserve">ARTICLE VI </w:t>
      </w:r>
    </w:p>
    <w:p w14:paraId="40982A48" w14:textId="77777777" w:rsidR="00694F73" w:rsidRPr="00140467" w:rsidRDefault="00694F73" w:rsidP="00694F73">
      <w:pPr>
        <w:pStyle w:val="Default"/>
        <w:rPr>
          <w:color w:val="auto"/>
          <w:sz w:val="22"/>
          <w:szCs w:val="22"/>
        </w:rPr>
      </w:pPr>
    </w:p>
    <w:p w14:paraId="289AD36A" w14:textId="77777777" w:rsidR="00694F73" w:rsidRPr="00140467" w:rsidRDefault="00694F73" w:rsidP="00694F73">
      <w:pPr>
        <w:pStyle w:val="Default"/>
        <w:rPr>
          <w:color w:val="auto"/>
          <w:sz w:val="22"/>
          <w:szCs w:val="22"/>
        </w:rPr>
      </w:pPr>
      <w:r w:rsidRPr="00140467">
        <w:rPr>
          <w:color w:val="auto"/>
          <w:sz w:val="22"/>
          <w:szCs w:val="22"/>
        </w:rPr>
        <w:t xml:space="preserve">Amendments </w:t>
      </w:r>
    </w:p>
    <w:p w14:paraId="56AD5961" w14:textId="77777777" w:rsidR="00694F73" w:rsidRPr="00140467" w:rsidRDefault="00694F73" w:rsidP="00694F73">
      <w:pPr>
        <w:pStyle w:val="Default"/>
        <w:rPr>
          <w:color w:val="auto"/>
          <w:sz w:val="22"/>
          <w:szCs w:val="22"/>
        </w:rPr>
      </w:pPr>
    </w:p>
    <w:p w14:paraId="534AD034" w14:textId="77777777" w:rsidR="00694F73" w:rsidRPr="00140467" w:rsidRDefault="00694F73" w:rsidP="00694F73">
      <w:pPr>
        <w:pStyle w:val="Default"/>
        <w:rPr>
          <w:color w:val="auto"/>
          <w:sz w:val="22"/>
          <w:szCs w:val="22"/>
        </w:rPr>
      </w:pPr>
      <w:r w:rsidRPr="00140467">
        <w:rPr>
          <w:color w:val="auto"/>
          <w:sz w:val="22"/>
          <w:szCs w:val="22"/>
        </w:rPr>
        <w:t xml:space="preserve">Section 1 </w:t>
      </w:r>
    </w:p>
    <w:p w14:paraId="78223F4B" w14:textId="77777777" w:rsidR="00694F73" w:rsidRPr="00140467" w:rsidRDefault="00694F73" w:rsidP="00694F73">
      <w:pPr>
        <w:pStyle w:val="Default"/>
        <w:rPr>
          <w:color w:val="auto"/>
          <w:sz w:val="22"/>
          <w:szCs w:val="22"/>
        </w:rPr>
      </w:pPr>
      <w:r w:rsidRPr="00140467">
        <w:rPr>
          <w:color w:val="auto"/>
          <w:sz w:val="22"/>
          <w:szCs w:val="22"/>
        </w:rPr>
        <w:t xml:space="preserve">This constitution may be amended at any regular meeting of the association by two thirds vote, provided the amendment has been submitted in writing at the previous regular meeting. </w:t>
      </w:r>
    </w:p>
    <w:p w14:paraId="1F026581" w14:textId="77777777" w:rsidR="00140467" w:rsidRPr="00140467" w:rsidRDefault="00140467" w:rsidP="00694F73">
      <w:pPr>
        <w:pStyle w:val="Default"/>
        <w:rPr>
          <w:color w:val="auto"/>
          <w:sz w:val="22"/>
          <w:szCs w:val="22"/>
        </w:rPr>
      </w:pPr>
    </w:p>
    <w:p w14:paraId="24EB555C" w14:textId="7A90C5D5" w:rsidR="00694F73" w:rsidRPr="00140467" w:rsidRDefault="00694F73" w:rsidP="00694F73">
      <w:pPr>
        <w:pStyle w:val="Default"/>
        <w:rPr>
          <w:color w:val="auto"/>
          <w:sz w:val="22"/>
          <w:szCs w:val="22"/>
        </w:rPr>
      </w:pPr>
      <w:r w:rsidRPr="00140467">
        <w:rPr>
          <w:color w:val="auto"/>
          <w:sz w:val="22"/>
          <w:szCs w:val="22"/>
        </w:rPr>
        <w:t xml:space="preserve">ARTICLE VII </w:t>
      </w:r>
    </w:p>
    <w:p w14:paraId="733667B6" w14:textId="77777777" w:rsidR="00694F73" w:rsidRPr="00140467" w:rsidRDefault="00694F73" w:rsidP="00694F73">
      <w:pPr>
        <w:pStyle w:val="Default"/>
        <w:rPr>
          <w:color w:val="auto"/>
          <w:sz w:val="22"/>
          <w:szCs w:val="22"/>
        </w:rPr>
      </w:pPr>
    </w:p>
    <w:p w14:paraId="0935A14A" w14:textId="77777777" w:rsidR="00694F73" w:rsidRPr="00140467" w:rsidRDefault="00694F73" w:rsidP="00694F73">
      <w:pPr>
        <w:pStyle w:val="Default"/>
        <w:rPr>
          <w:color w:val="auto"/>
          <w:sz w:val="22"/>
          <w:szCs w:val="22"/>
        </w:rPr>
      </w:pPr>
      <w:r w:rsidRPr="00140467">
        <w:rPr>
          <w:color w:val="auto"/>
          <w:sz w:val="22"/>
          <w:szCs w:val="22"/>
        </w:rPr>
        <w:t xml:space="preserve">Parliamentary Authority </w:t>
      </w:r>
    </w:p>
    <w:p w14:paraId="69794436" w14:textId="77777777" w:rsidR="00694F73" w:rsidRPr="00140467" w:rsidRDefault="00694F73" w:rsidP="00694F73">
      <w:pPr>
        <w:pStyle w:val="Default"/>
        <w:rPr>
          <w:color w:val="auto"/>
          <w:sz w:val="22"/>
          <w:szCs w:val="22"/>
        </w:rPr>
      </w:pPr>
    </w:p>
    <w:p w14:paraId="6C3AAB86" w14:textId="77777777" w:rsidR="00694F73" w:rsidRPr="00140467" w:rsidRDefault="00694F73" w:rsidP="00694F73">
      <w:pPr>
        <w:pStyle w:val="Default"/>
        <w:rPr>
          <w:color w:val="auto"/>
          <w:sz w:val="22"/>
          <w:szCs w:val="22"/>
        </w:rPr>
      </w:pPr>
      <w:r w:rsidRPr="00140467">
        <w:rPr>
          <w:color w:val="auto"/>
          <w:sz w:val="22"/>
          <w:szCs w:val="22"/>
        </w:rPr>
        <w:t xml:space="preserve">Section 1 </w:t>
      </w:r>
    </w:p>
    <w:p w14:paraId="21D320B4" w14:textId="77777777" w:rsidR="00694F73" w:rsidRPr="00140467" w:rsidRDefault="00694F73" w:rsidP="00694F73">
      <w:pPr>
        <w:rPr>
          <w:rFonts w:ascii="Times New Roman" w:hAnsi="Times New Roman" w:cs="Times New Roman"/>
          <w:sz w:val="22"/>
          <w:szCs w:val="22"/>
        </w:rPr>
      </w:pPr>
      <w:r w:rsidRPr="00140467">
        <w:rPr>
          <w:rFonts w:ascii="Times New Roman" w:hAnsi="Times New Roman" w:cs="Times New Roman"/>
          <w:sz w:val="22"/>
          <w:szCs w:val="22"/>
        </w:rPr>
        <w:t xml:space="preserve">The rules contained in the current edition of Roberts Rules of Order Newly Revised shall govern the Mycology Club in all cases to which they are applicable and in which they are </w:t>
      </w:r>
      <w:proofErr w:type="gramStart"/>
      <w:r w:rsidRPr="00140467">
        <w:rPr>
          <w:rFonts w:ascii="Times New Roman" w:hAnsi="Times New Roman" w:cs="Times New Roman"/>
          <w:sz w:val="22"/>
          <w:szCs w:val="22"/>
        </w:rPr>
        <w:t>not inconsistent</w:t>
      </w:r>
      <w:proofErr w:type="gramEnd"/>
      <w:r w:rsidRPr="00140467">
        <w:rPr>
          <w:rFonts w:ascii="Times New Roman" w:hAnsi="Times New Roman" w:cs="Times New Roman"/>
          <w:sz w:val="22"/>
          <w:szCs w:val="22"/>
        </w:rPr>
        <w:t xml:space="preserve"> with the constitution, bylaws and special rules of order the Mycology Club may adopt.</w:t>
      </w:r>
    </w:p>
    <w:p w14:paraId="2B2D1F2F" w14:textId="77777777" w:rsidR="00694F73" w:rsidRPr="00140467" w:rsidRDefault="00694F73" w:rsidP="00694F73">
      <w:pPr>
        <w:pStyle w:val="Default"/>
        <w:rPr>
          <w:sz w:val="22"/>
          <w:szCs w:val="22"/>
        </w:rPr>
      </w:pPr>
    </w:p>
    <w:p w14:paraId="7D1204FE" w14:textId="77777777" w:rsidR="00694F73" w:rsidRPr="00140467" w:rsidRDefault="00694F73">
      <w:pPr>
        <w:rPr>
          <w:rFonts w:ascii="Times New Roman" w:hAnsi="Times New Roman" w:cs="Times New Roman"/>
          <w:sz w:val="22"/>
          <w:szCs w:val="22"/>
        </w:rPr>
      </w:pPr>
    </w:p>
    <w:sectPr w:rsidR="00694F73" w:rsidRPr="00140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F73"/>
    <w:rsid w:val="0000634B"/>
    <w:rsid w:val="000910C4"/>
    <w:rsid w:val="00116E90"/>
    <w:rsid w:val="00140467"/>
    <w:rsid w:val="00220270"/>
    <w:rsid w:val="002D7CF9"/>
    <w:rsid w:val="004F0EA3"/>
    <w:rsid w:val="005F1711"/>
    <w:rsid w:val="00610001"/>
    <w:rsid w:val="00694F73"/>
    <w:rsid w:val="00727A11"/>
    <w:rsid w:val="007C3883"/>
    <w:rsid w:val="008B7359"/>
    <w:rsid w:val="008E4DCC"/>
    <w:rsid w:val="009A78C2"/>
    <w:rsid w:val="00A556F7"/>
    <w:rsid w:val="00A85423"/>
    <w:rsid w:val="00AC50C9"/>
    <w:rsid w:val="00D32CA8"/>
    <w:rsid w:val="00F15822"/>
    <w:rsid w:val="00FF5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6E48E"/>
  <w15:chartTrackingRefBased/>
  <w15:docId w15:val="{F90F048E-4A3B-45FF-A4B6-B7D9C0D22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4F73"/>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4F73"/>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Tyler</dc:creator>
  <cp:keywords/>
  <dc:description/>
  <cp:lastModifiedBy>Hardy, Tyler</cp:lastModifiedBy>
  <cp:revision>6</cp:revision>
  <dcterms:created xsi:type="dcterms:W3CDTF">2018-01-18T07:51:00Z</dcterms:created>
  <dcterms:modified xsi:type="dcterms:W3CDTF">2018-01-25T07:27:00Z</dcterms:modified>
</cp:coreProperties>
</file>